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35" w:rsidRDefault="00825642" w:rsidP="00460655">
      <w:pPr>
        <w:jc w:val="right"/>
        <w:rPr>
          <w:sz w:val="28"/>
          <w:szCs w:val="28"/>
        </w:rPr>
      </w:pPr>
      <w:r w:rsidRPr="00825642">
        <w:rPr>
          <w:sz w:val="28"/>
          <w:szCs w:val="28"/>
        </w:rPr>
        <w:t>DIRECT DEPOSIT AUTHORIZATION</w:t>
      </w:r>
    </w:p>
    <w:p w:rsidR="00825642" w:rsidRDefault="00460655">
      <w:pPr>
        <w:rPr>
          <w:sz w:val="28"/>
          <w:szCs w:val="28"/>
        </w:rPr>
      </w:pPr>
      <w:r>
        <w:rPr>
          <w:noProof/>
          <w:sz w:val="28"/>
          <w:szCs w:val="28"/>
        </w:rPr>
        <w:drawing>
          <wp:inline distT="0" distB="0" distL="0" distR="0">
            <wp:extent cx="1543050" cy="1000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dria 2c with taglin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948" cy="1004723"/>
                    </a:xfrm>
                    <a:prstGeom prst="rect">
                      <a:avLst/>
                    </a:prstGeom>
                  </pic:spPr>
                </pic:pic>
              </a:graphicData>
            </a:graphic>
          </wp:inline>
        </w:drawing>
      </w:r>
    </w:p>
    <w:p w:rsidR="00825642" w:rsidRDefault="00825642">
      <w:pPr>
        <w:rPr>
          <w:sz w:val="28"/>
          <w:szCs w:val="28"/>
        </w:rPr>
      </w:pPr>
    </w:p>
    <w:p w:rsidR="00825642" w:rsidRDefault="00825642">
      <w:r>
        <w:t>Employee uses this form to initiate, change, or stop payroll direct deposit to the employee’s account.  Print, sign, and date the completed form.  For deposits being made to a checking account, attach a voided CHECK to this form.  For deposits to a savings account, attach a pre-printed account and routing number verification from your bank.  Funds may only be deposited to one account.  Submit form with attachments to Encadria Staffing Solutions LLC to initiate a direct deposit account.  This form must be manually submitted with one of the attachments indicated above.</w:t>
      </w:r>
    </w:p>
    <w:tbl>
      <w:tblPr>
        <w:tblStyle w:val="TableGrid"/>
        <w:tblW w:w="0" w:type="auto"/>
        <w:tblLook w:val="04A0" w:firstRow="1" w:lastRow="0" w:firstColumn="1" w:lastColumn="0" w:noHBand="0" w:noVBand="1"/>
      </w:tblPr>
      <w:tblGrid>
        <w:gridCol w:w="4248"/>
        <w:gridCol w:w="3420"/>
        <w:gridCol w:w="630"/>
        <w:gridCol w:w="3438"/>
      </w:tblGrid>
      <w:tr w:rsidR="00825642" w:rsidTr="00D412CE">
        <w:tc>
          <w:tcPr>
            <w:tcW w:w="11736" w:type="dxa"/>
            <w:gridSpan w:val="4"/>
          </w:tcPr>
          <w:p w:rsidR="00825642" w:rsidRDefault="00825642" w:rsidP="00825642">
            <w:pPr>
              <w:jc w:val="center"/>
            </w:pPr>
            <w:r>
              <w:t>EMPLOYEE  INFORMATION</w:t>
            </w:r>
          </w:p>
        </w:tc>
      </w:tr>
      <w:tr w:rsidR="00825642" w:rsidTr="00825642">
        <w:trPr>
          <w:trHeight w:val="755"/>
        </w:trPr>
        <w:tc>
          <w:tcPr>
            <w:tcW w:w="4248" w:type="dxa"/>
          </w:tcPr>
          <w:p w:rsidR="00825642" w:rsidRDefault="00825642" w:rsidP="00825642">
            <w:r>
              <w:t>LAST NAME</w:t>
            </w:r>
          </w:p>
          <w:p w:rsidR="00825642" w:rsidRDefault="00825642" w:rsidP="00825642">
            <w:pPr>
              <w:jc w:val="center"/>
            </w:pPr>
          </w:p>
          <w:p w:rsidR="00825642" w:rsidRDefault="00825642" w:rsidP="00825642">
            <w:pPr>
              <w:jc w:val="center"/>
            </w:pPr>
          </w:p>
          <w:p w:rsidR="00825642" w:rsidRDefault="00825642" w:rsidP="00825642">
            <w:pPr>
              <w:jc w:val="center"/>
            </w:pPr>
          </w:p>
        </w:tc>
        <w:tc>
          <w:tcPr>
            <w:tcW w:w="3420" w:type="dxa"/>
          </w:tcPr>
          <w:p w:rsidR="00825642" w:rsidRDefault="00825642" w:rsidP="00825642">
            <w:r>
              <w:t>FIRST NAME</w:t>
            </w:r>
          </w:p>
        </w:tc>
        <w:tc>
          <w:tcPr>
            <w:tcW w:w="630" w:type="dxa"/>
          </w:tcPr>
          <w:p w:rsidR="00825642" w:rsidRDefault="00825642" w:rsidP="00825642">
            <w:r>
              <w:t>M</w:t>
            </w:r>
          </w:p>
        </w:tc>
        <w:tc>
          <w:tcPr>
            <w:tcW w:w="3438" w:type="dxa"/>
          </w:tcPr>
          <w:p w:rsidR="00825642" w:rsidRDefault="00825642" w:rsidP="00825642">
            <w:r>
              <w:t>SOCIAL SECURITY NO</w:t>
            </w:r>
          </w:p>
        </w:tc>
      </w:tr>
    </w:tbl>
    <w:p w:rsidR="00825642" w:rsidRDefault="00825642" w:rsidP="00825642">
      <w:pPr>
        <w:jc w:val="center"/>
      </w:pPr>
    </w:p>
    <w:tbl>
      <w:tblPr>
        <w:tblStyle w:val="TableGrid"/>
        <w:tblW w:w="0" w:type="auto"/>
        <w:tblLook w:val="04A0" w:firstRow="1" w:lastRow="0" w:firstColumn="1" w:lastColumn="0" w:noHBand="0" w:noVBand="1"/>
      </w:tblPr>
      <w:tblGrid>
        <w:gridCol w:w="11736"/>
      </w:tblGrid>
      <w:tr w:rsidR="00825642" w:rsidTr="00825642">
        <w:tc>
          <w:tcPr>
            <w:tcW w:w="11736" w:type="dxa"/>
          </w:tcPr>
          <w:p w:rsidR="00825642" w:rsidRDefault="00825642" w:rsidP="00825642">
            <w:pPr>
              <w:jc w:val="center"/>
            </w:pPr>
            <w:r>
              <w:t>DIRECT DEPOSIT AUTHORIZATION</w:t>
            </w:r>
          </w:p>
        </w:tc>
      </w:tr>
      <w:tr w:rsidR="00825642" w:rsidTr="00825642">
        <w:tc>
          <w:tcPr>
            <w:tcW w:w="11736" w:type="dxa"/>
          </w:tcPr>
          <w:p w:rsidR="00460655" w:rsidRPr="00460655" w:rsidRDefault="004628A7" w:rsidP="00825642">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5534025</wp:posOffset>
                      </wp:positionH>
                      <wp:positionV relativeFrom="paragraph">
                        <wp:posOffset>57150</wp:posOffset>
                      </wp:positionV>
                      <wp:extent cx="323850" cy="247650"/>
                      <wp:effectExtent l="9525" t="7620" r="9525" b="1143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460655" w:rsidRDefault="00460655" w:rsidP="00460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5.75pt;margin-top:4.5pt;width:25.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QGKAIAAE8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">
                      <v:textbox>
                        <w:txbxContent>
                          <w:p w:rsidR="00460655" w:rsidRDefault="00460655" w:rsidP="00460655"/>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4105275</wp:posOffset>
                      </wp:positionH>
                      <wp:positionV relativeFrom="paragraph">
                        <wp:posOffset>57150</wp:posOffset>
                      </wp:positionV>
                      <wp:extent cx="323850" cy="247650"/>
                      <wp:effectExtent l="9525" t="7620" r="9525"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460655" w:rsidRDefault="00460655" w:rsidP="00460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3.25pt;margin-top:4.5pt;width:2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ZkKgIAAFY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">
                      <v:textbox>
                        <w:txbxContent>
                          <w:p w:rsidR="00460655" w:rsidRDefault="00460655" w:rsidP="00460655"/>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57150</wp:posOffset>
                      </wp:positionV>
                      <wp:extent cx="323850" cy="247650"/>
                      <wp:effectExtent l="9525" t="7620" r="952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460655" w:rsidRDefault="00460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19pt;margin-top:4.5pt;width:2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">
                      <v:textbox>
                        <w:txbxContent>
                          <w:p w:rsidR="00460655" w:rsidRDefault="00460655"/>
                        </w:txbxContent>
                      </v:textbox>
                    </v:shape>
                  </w:pict>
                </mc:Fallback>
              </mc:AlternateContent>
            </w:r>
          </w:p>
          <w:p w:rsidR="00825642" w:rsidRDefault="00825642" w:rsidP="00825642">
            <w:r w:rsidRPr="00460655">
              <w:rPr>
                <w:b/>
              </w:rPr>
              <w:t>I authorize Encadria Staffing Solutions LLC to</w:t>
            </w:r>
            <w:r>
              <w:t xml:space="preserve"> </w:t>
            </w:r>
            <w:r w:rsidR="00460655">
              <w:t xml:space="preserve">                       INITIATE                         CHANGE                              STOP</w:t>
            </w:r>
          </w:p>
          <w:p w:rsidR="00460655" w:rsidRDefault="00460655" w:rsidP="00460655">
            <w:pPr>
              <w:jc w:val="both"/>
            </w:pPr>
            <w:r>
              <w:t>Direct deposit of my paycheck into the account shown below and to initiate, if necessary, debit entries or adjustments for any credit error.  I will not hold Encadria Staffing Solutions LLC responsible for delay, loss, or misapplication of funds due to incorrect or incomplete information supplied by me, or failure of my bank to correctly credit my account.  This authority is to remain in full force until I notify Encadria Staffing Solutions LLC in writing of its termination giving Encadria Staffing Solutions LLC and the bank reasonable opportunity to act upon it.</w:t>
            </w:r>
          </w:p>
          <w:p w:rsidR="00460655" w:rsidRDefault="00460655" w:rsidP="00460655">
            <w:pPr>
              <w:jc w:val="both"/>
            </w:pPr>
          </w:p>
          <w:p w:rsidR="00460655" w:rsidRDefault="00460655" w:rsidP="00460655">
            <w:pPr>
              <w:jc w:val="both"/>
            </w:pPr>
            <w:r>
              <w:t xml:space="preserve">I understand participation in direct deposit does not alter the requirements for processing my timecard.  Timecards are due according to specific time capture methods and my funds will usually be available through my financial institution on Thursday.  </w:t>
            </w:r>
          </w:p>
          <w:p w:rsidR="00825642" w:rsidRDefault="00825642" w:rsidP="00825642">
            <w:pPr>
              <w:jc w:val="center"/>
            </w:pPr>
          </w:p>
        </w:tc>
      </w:tr>
      <w:tr w:rsidR="00460655" w:rsidTr="00825642">
        <w:tc>
          <w:tcPr>
            <w:tcW w:w="11736" w:type="dxa"/>
          </w:tcPr>
          <w:p w:rsidR="00460655" w:rsidRDefault="00460655" w:rsidP="00825642">
            <w:pPr>
              <w:rPr>
                <w:noProof/>
              </w:rPr>
            </w:pPr>
            <w:r>
              <w:rPr>
                <w:noProof/>
              </w:rPr>
              <w:t>EMPLOYEE SIGNATURE                                                                                                                                    DATE</w:t>
            </w:r>
          </w:p>
          <w:p w:rsidR="00460655" w:rsidRDefault="00460655" w:rsidP="00825642">
            <w:pPr>
              <w:rPr>
                <w:noProof/>
              </w:rPr>
            </w:pPr>
          </w:p>
          <w:p w:rsidR="00460655" w:rsidRDefault="00460655" w:rsidP="00825642">
            <w:pPr>
              <w:rPr>
                <w:noProof/>
              </w:rPr>
            </w:pPr>
          </w:p>
        </w:tc>
      </w:tr>
    </w:tbl>
    <w:p w:rsidR="00414CB6" w:rsidRDefault="00414CB6" w:rsidP="00825642">
      <w:pPr>
        <w:jc w:val="center"/>
      </w:pPr>
    </w:p>
    <w:tbl>
      <w:tblPr>
        <w:tblStyle w:val="TableGrid"/>
        <w:tblW w:w="0" w:type="auto"/>
        <w:tblLook w:val="04A0" w:firstRow="1" w:lastRow="0" w:firstColumn="1" w:lastColumn="0" w:noHBand="0" w:noVBand="1"/>
      </w:tblPr>
      <w:tblGrid>
        <w:gridCol w:w="3978"/>
        <w:gridCol w:w="3240"/>
        <w:gridCol w:w="1980"/>
        <w:gridCol w:w="2538"/>
      </w:tblGrid>
      <w:tr w:rsidR="00414CB6" w:rsidTr="00414CB6">
        <w:trPr>
          <w:trHeight w:val="413"/>
        </w:trPr>
        <w:tc>
          <w:tcPr>
            <w:tcW w:w="3978" w:type="dxa"/>
          </w:tcPr>
          <w:p w:rsidR="00414CB6" w:rsidRDefault="00414CB6" w:rsidP="00414CB6">
            <w:pPr>
              <w:jc w:val="center"/>
            </w:pPr>
            <w:r>
              <w:t>NAME OF FINANCIAL INSTITUTION</w:t>
            </w:r>
          </w:p>
          <w:p w:rsidR="00414CB6" w:rsidRDefault="00414CB6" w:rsidP="00825642">
            <w:pPr>
              <w:jc w:val="center"/>
            </w:pPr>
          </w:p>
        </w:tc>
        <w:tc>
          <w:tcPr>
            <w:tcW w:w="3240" w:type="dxa"/>
          </w:tcPr>
          <w:p w:rsidR="00414CB6" w:rsidRDefault="00414CB6" w:rsidP="00825642">
            <w:pPr>
              <w:jc w:val="center"/>
            </w:pPr>
            <w:r>
              <w:t>ACCOUNT NUMBER</w:t>
            </w:r>
          </w:p>
        </w:tc>
        <w:tc>
          <w:tcPr>
            <w:tcW w:w="1980" w:type="dxa"/>
          </w:tcPr>
          <w:p w:rsidR="00414CB6" w:rsidRDefault="00414CB6" w:rsidP="00414CB6">
            <w:pPr>
              <w:jc w:val="center"/>
            </w:pPr>
            <w:r>
              <w:t>TYPE OF ACCOUNT</w:t>
            </w:r>
          </w:p>
        </w:tc>
        <w:tc>
          <w:tcPr>
            <w:tcW w:w="2538" w:type="dxa"/>
          </w:tcPr>
          <w:p w:rsidR="00414CB6" w:rsidRDefault="00414CB6" w:rsidP="00825642">
            <w:pPr>
              <w:jc w:val="center"/>
            </w:pPr>
            <w:r>
              <w:t>ROUTING NUMBER</w:t>
            </w:r>
          </w:p>
        </w:tc>
      </w:tr>
      <w:tr w:rsidR="00414CB6" w:rsidTr="00414CB6">
        <w:trPr>
          <w:trHeight w:val="1223"/>
        </w:trPr>
        <w:tc>
          <w:tcPr>
            <w:tcW w:w="3978" w:type="dxa"/>
          </w:tcPr>
          <w:p w:rsidR="00414CB6" w:rsidRDefault="00414CB6" w:rsidP="00825642">
            <w:pPr>
              <w:jc w:val="center"/>
            </w:pPr>
          </w:p>
          <w:p w:rsidR="00414CB6" w:rsidRDefault="00414CB6" w:rsidP="00825642">
            <w:pPr>
              <w:jc w:val="center"/>
            </w:pPr>
          </w:p>
          <w:p w:rsidR="00414CB6" w:rsidRDefault="00414CB6" w:rsidP="00825642">
            <w:pPr>
              <w:jc w:val="center"/>
            </w:pPr>
          </w:p>
        </w:tc>
        <w:tc>
          <w:tcPr>
            <w:tcW w:w="3240" w:type="dxa"/>
          </w:tcPr>
          <w:p w:rsidR="00414CB6" w:rsidRDefault="00414CB6" w:rsidP="00825642">
            <w:pPr>
              <w:jc w:val="center"/>
            </w:pPr>
          </w:p>
        </w:tc>
        <w:tc>
          <w:tcPr>
            <w:tcW w:w="1980" w:type="dxa"/>
          </w:tcPr>
          <w:p w:rsidR="00414CB6" w:rsidRDefault="004628A7" w:rsidP="00825642">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109220</wp:posOffset>
                      </wp:positionV>
                      <wp:extent cx="323850" cy="247650"/>
                      <wp:effectExtent l="9525" t="13335" r="952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414CB6" w:rsidRDefault="00414CB6" w:rsidP="00414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85pt;margin-top:8.6pt;width:2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zbKwIAAFY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">
                      <v:textbox>
                        <w:txbxContent>
                          <w:p w:rsidR="00414CB6" w:rsidRDefault="00414CB6" w:rsidP="00414CB6"/>
                        </w:txbxContent>
                      </v:textbox>
                    </v:shape>
                  </w:pict>
                </mc:Fallback>
              </mc:AlternateContent>
            </w:r>
          </w:p>
          <w:p w:rsidR="00414CB6" w:rsidRDefault="00414CB6" w:rsidP="00414CB6">
            <w:pPr>
              <w:jc w:val="right"/>
            </w:pPr>
            <w:r>
              <w:t>Checking</w:t>
            </w:r>
          </w:p>
          <w:p w:rsidR="00414CB6" w:rsidRDefault="004628A7" w:rsidP="00825642">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73025</wp:posOffset>
                      </wp:positionV>
                      <wp:extent cx="323850" cy="247650"/>
                      <wp:effectExtent l="9525" t="13335" r="952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414CB6" w:rsidRDefault="00414CB6" w:rsidP="00414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85pt;margin-top:5.75pt;width:2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ALKwIAAFY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">
                      <v:textbox>
                        <w:txbxContent>
                          <w:p w:rsidR="00414CB6" w:rsidRDefault="00414CB6" w:rsidP="00414CB6"/>
                        </w:txbxContent>
                      </v:textbox>
                    </v:shape>
                  </w:pict>
                </mc:Fallback>
              </mc:AlternateContent>
            </w:r>
          </w:p>
          <w:p w:rsidR="00414CB6" w:rsidRDefault="00414CB6" w:rsidP="00414CB6">
            <w:pPr>
              <w:jc w:val="right"/>
            </w:pPr>
            <w:r>
              <w:t>Savings</w:t>
            </w:r>
          </w:p>
        </w:tc>
        <w:tc>
          <w:tcPr>
            <w:tcW w:w="2538" w:type="dxa"/>
          </w:tcPr>
          <w:p w:rsidR="00414CB6" w:rsidRDefault="00414CB6" w:rsidP="00825642">
            <w:pPr>
              <w:jc w:val="center"/>
            </w:pPr>
          </w:p>
        </w:tc>
      </w:tr>
    </w:tbl>
    <w:p w:rsidR="00C3498A" w:rsidRDefault="00C3498A" w:rsidP="00414CB6">
      <w:pPr>
        <w:rPr>
          <w:b/>
          <w:u w:val="single"/>
        </w:rPr>
      </w:pPr>
    </w:p>
    <w:p w:rsidR="00414CB6" w:rsidRDefault="004628A7" w:rsidP="00414CB6">
      <w:r>
        <w:rPr>
          <w:noProof/>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218440</wp:posOffset>
                </wp:positionV>
                <wp:extent cx="219075" cy="247650"/>
                <wp:effectExtent l="9525"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txbx>
                        <w:txbxContent>
                          <w:p w:rsidR="00414CB6" w:rsidRDefault="00414CB6" w:rsidP="00414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25pt;margin-top:17.2pt;width:17.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">
                <v:textbox>
                  <w:txbxContent>
                    <w:p w:rsidR="00414CB6" w:rsidRDefault="00414CB6" w:rsidP="00414CB6"/>
                  </w:txbxContent>
                </v:textbox>
              </v:shape>
            </w:pict>
          </mc:Fallback>
        </mc:AlternateContent>
      </w:r>
      <w:r w:rsidR="00414CB6" w:rsidRPr="00414CB6">
        <w:rPr>
          <w:b/>
          <w:u w:val="single"/>
        </w:rPr>
        <w:t>GA</w:t>
      </w:r>
      <w:r w:rsidR="00256D08">
        <w:rPr>
          <w:b/>
          <w:u w:val="single"/>
        </w:rPr>
        <w:t xml:space="preserve">, </w:t>
      </w:r>
      <w:r w:rsidR="000154ED">
        <w:rPr>
          <w:b/>
          <w:u w:val="single"/>
        </w:rPr>
        <w:t xml:space="preserve">IL, </w:t>
      </w:r>
      <w:r w:rsidR="00256D08">
        <w:rPr>
          <w:b/>
          <w:u w:val="single"/>
        </w:rPr>
        <w:t>PA, &amp;</w:t>
      </w:r>
      <w:r w:rsidR="006806CF">
        <w:rPr>
          <w:b/>
          <w:u w:val="single"/>
        </w:rPr>
        <w:t xml:space="preserve"> RI</w:t>
      </w:r>
      <w:r w:rsidR="00414CB6" w:rsidRPr="00414CB6">
        <w:rPr>
          <w:b/>
          <w:u w:val="single"/>
        </w:rPr>
        <w:t xml:space="preserve"> residents only:</w:t>
      </w:r>
      <w:r w:rsidR="00414CB6">
        <w:t xml:space="preserve"> </w:t>
      </w:r>
    </w:p>
    <w:p w:rsidR="005A6CE5" w:rsidRDefault="00414CB6" w:rsidP="00414CB6">
      <w:r>
        <w:t xml:space="preserve">        I choose to OPT OUT of the Direct Deposit program and request a paper paycheck which will be mailed via US Postal Service.  </w:t>
      </w:r>
    </w:p>
    <w:sectPr w:rsidR="005A6CE5" w:rsidSect="0082564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42"/>
    <w:rsid w:val="000154ED"/>
    <w:rsid w:val="00256D08"/>
    <w:rsid w:val="002624FB"/>
    <w:rsid w:val="003A1935"/>
    <w:rsid w:val="00414CB6"/>
    <w:rsid w:val="00460655"/>
    <w:rsid w:val="004628A7"/>
    <w:rsid w:val="005A6CE5"/>
    <w:rsid w:val="006806CF"/>
    <w:rsid w:val="00825642"/>
    <w:rsid w:val="00C344CB"/>
    <w:rsid w:val="00C3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24F0"/>
  <w15:docId w15:val="{A790210C-2D43-4FD3-B9F4-A3987F40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Georgia-Pacific</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tjolough</dc:creator>
  <cp:lastModifiedBy>O'Loughlin, Tom</cp:lastModifiedBy>
  <cp:revision>5</cp:revision>
  <dcterms:created xsi:type="dcterms:W3CDTF">2015-08-10T13:36:00Z</dcterms:created>
  <dcterms:modified xsi:type="dcterms:W3CDTF">2017-06-23T15:29:00Z</dcterms:modified>
</cp:coreProperties>
</file>